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A6" w:rsidRDefault="000E03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03A6" w:rsidRDefault="000E03A6">
      <w:pPr>
        <w:pStyle w:val="ConsPlusNormal"/>
        <w:outlineLvl w:val="0"/>
      </w:pPr>
    </w:p>
    <w:p w:rsidR="000E03A6" w:rsidRDefault="000E03A6">
      <w:pPr>
        <w:pStyle w:val="ConsPlusTitle"/>
        <w:jc w:val="center"/>
        <w:outlineLvl w:val="0"/>
      </w:pPr>
      <w:r>
        <w:t>КОМИТЕТ ТУЛЬСКОЙ ОБЛАСТИ ПО ТАРИФАМ</w:t>
      </w:r>
    </w:p>
    <w:p w:rsidR="000E03A6" w:rsidRDefault="000E03A6">
      <w:pPr>
        <w:pStyle w:val="ConsPlusTitle"/>
        <w:jc w:val="center"/>
      </w:pPr>
    </w:p>
    <w:p w:rsidR="000E03A6" w:rsidRDefault="000E03A6">
      <w:pPr>
        <w:pStyle w:val="ConsPlusTitle"/>
        <w:jc w:val="center"/>
      </w:pPr>
      <w:r>
        <w:t>ПОСТАНОВЛЕНИЕ</w:t>
      </w:r>
    </w:p>
    <w:p w:rsidR="000E03A6" w:rsidRDefault="000E03A6">
      <w:pPr>
        <w:pStyle w:val="ConsPlusTitle"/>
        <w:jc w:val="center"/>
      </w:pPr>
      <w:r>
        <w:t>от 6 июня 2017 г. N 27/1</w:t>
      </w:r>
    </w:p>
    <w:p w:rsidR="000E03A6" w:rsidRDefault="000E03A6">
      <w:pPr>
        <w:pStyle w:val="ConsPlusTitle"/>
        <w:jc w:val="center"/>
      </w:pPr>
    </w:p>
    <w:p w:rsidR="000E03A6" w:rsidRDefault="000E03A6">
      <w:pPr>
        <w:pStyle w:val="ConsPlusTitle"/>
        <w:jc w:val="center"/>
      </w:pPr>
      <w:r>
        <w:t>ОБ УСТАНОВЛЕНИИ ТАРИФОВ ДЛЯ РАСЧЕТА ПЛАТЫ ЗА ПОДКЛЮЧЕНИЕ</w:t>
      </w:r>
    </w:p>
    <w:p w:rsidR="000E03A6" w:rsidRDefault="000E03A6">
      <w:pPr>
        <w:pStyle w:val="ConsPlusTitle"/>
        <w:jc w:val="center"/>
      </w:pPr>
      <w:r>
        <w:t>(ТЕХНОЛОГИЧЕСКОЕ ПРИСОЕДИНЕНИЕ) К ЦЕНТРАЛИЗОВАННЫМ СИСТЕМАМ</w:t>
      </w:r>
    </w:p>
    <w:p w:rsidR="000E03A6" w:rsidRDefault="000E03A6">
      <w:pPr>
        <w:pStyle w:val="ConsPlusTitle"/>
        <w:jc w:val="center"/>
      </w:pPr>
      <w:r>
        <w:t>ХОЛОДНОГО ВОДОСНАБЖЕНИЯ И ВОДООТВЕДЕНИЯ</w:t>
      </w:r>
    </w:p>
    <w:p w:rsidR="000E03A6" w:rsidRDefault="000E03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03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A6" w:rsidRDefault="000E03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A6" w:rsidRDefault="000E03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3A6" w:rsidRDefault="000E0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3A6" w:rsidRDefault="000E0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комитета</w:t>
            </w:r>
            <w:proofErr w:type="gramEnd"/>
          </w:p>
          <w:p w:rsidR="000E03A6" w:rsidRDefault="000E03A6">
            <w:pPr>
              <w:pStyle w:val="ConsPlusNormal"/>
              <w:jc w:val="center"/>
            </w:pPr>
            <w:r>
              <w:rPr>
                <w:color w:val="392C69"/>
              </w:rPr>
              <w:t>Тульской области по тарифам</w:t>
            </w:r>
          </w:p>
          <w:p w:rsidR="000E03A6" w:rsidRDefault="000E03A6">
            <w:pPr>
              <w:pStyle w:val="ConsPlusNormal"/>
              <w:jc w:val="center"/>
            </w:pPr>
            <w:r>
              <w:rPr>
                <w:color w:val="392C69"/>
              </w:rPr>
              <w:t>от 27.12.2021 N 54/1)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A6" w:rsidRDefault="000E03A6">
            <w:pPr>
              <w:spacing w:after="1" w:line="0" w:lineRule="atLeast"/>
            </w:pPr>
          </w:p>
        </w:tc>
      </w:tr>
    </w:tbl>
    <w:p w:rsidR="000E03A6" w:rsidRDefault="000E03A6">
      <w:pPr>
        <w:pStyle w:val="ConsPlusNormal"/>
      </w:pPr>
    </w:p>
    <w:p w:rsidR="000E03A6" w:rsidRDefault="000E03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водоотведения",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7 октября 2011 года N 17 "О комитете Тульской области по тарифам" комитет Тульской области по тарифам постановляет:</w:t>
      </w:r>
    </w:p>
    <w:p w:rsidR="000E03A6" w:rsidRDefault="000E03A6">
      <w:pPr>
        <w:pStyle w:val="ConsPlusNormal"/>
        <w:spacing w:before="220"/>
        <w:ind w:firstLine="540"/>
        <w:jc w:val="both"/>
      </w:pPr>
      <w:r>
        <w:t xml:space="preserve">1. Утратил силу с 1 января 2022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комитета Тульской области по тарифам от 27.12.2021 N 54/1.</w:t>
      </w:r>
    </w:p>
    <w:p w:rsidR="000E03A6" w:rsidRDefault="000E03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</w:t>
      </w:r>
      <w:hyperlink w:anchor="P52" w:history="1">
        <w:r>
          <w:rPr>
            <w:color w:val="0000FF"/>
          </w:rPr>
          <w:t>тарифы</w:t>
        </w:r>
      </w:hyperlink>
      <w:r>
        <w:t xml:space="preserve"> для расчета платы за подключение (технологическое присоединение) объектов капитального строительства к централизованной системе водоотведения АО "Тулагорводоканал" с использованием создаваемых сетей с площадью поперечного сечения трубопровода, не превышающего 250 мм, и (или) размера подключаемой нагрузки, не превышающей 250 куб. м в сутки куб. м в час, согласно приложению N 2.</w:t>
      </w:r>
      <w:proofErr w:type="gramEnd"/>
    </w:p>
    <w:p w:rsidR="000E03A6" w:rsidRDefault="000E03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20 июня 2017 года.</w:t>
      </w:r>
    </w:p>
    <w:p w:rsidR="000E03A6" w:rsidRDefault="000E03A6">
      <w:pPr>
        <w:pStyle w:val="ConsPlusNormal"/>
      </w:pPr>
    </w:p>
    <w:p w:rsidR="000E03A6" w:rsidRDefault="000E03A6">
      <w:pPr>
        <w:pStyle w:val="ConsPlusNormal"/>
        <w:jc w:val="right"/>
      </w:pPr>
      <w:r>
        <w:t>Председатель комитета</w:t>
      </w:r>
    </w:p>
    <w:p w:rsidR="000E03A6" w:rsidRDefault="000E03A6">
      <w:pPr>
        <w:pStyle w:val="ConsPlusNormal"/>
        <w:jc w:val="right"/>
      </w:pPr>
      <w:r>
        <w:t>Тульской области по тарифам</w:t>
      </w:r>
    </w:p>
    <w:p w:rsidR="000E03A6" w:rsidRDefault="000E03A6">
      <w:pPr>
        <w:pStyle w:val="ConsPlusNormal"/>
        <w:jc w:val="right"/>
      </w:pPr>
      <w:r>
        <w:t>Д.А.ВАСИН</w:t>
      </w: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  <w:jc w:val="right"/>
        <w:outlineLvl w:val="0"/>
      </w:pPr>
      <w:r>
        <w:t>Приложение N 1</w:t>
      </w:r>
    </w:p>
    <w:p w:rsidR="000E03A6" w:rsidRDefault="000E03A6">
      <w:pPr>
        <w:pStyle w:val="ConsPlusNormal"/>
        <w:jc w:val="right"/>
      </w:pPr>
      <w:r>
        <w:t>к Постановлению комитета</w:t>
      </w:r>
    </w:p>
    <w:p w:rsidR="000E03A6" w:rsidRDefault="000E03A6">
      <w:pPr>
        <w:pStyle w:val="ConsPlusNormal"/>
        <w:jc w:val="right"/>
      </w:pPr>
      <w:r>
        <w:t>Тульской области по тарифам</w:t>
      </w:r>
    </w:p>
    <w:p w:rsidR="000E03A6" w:rsidRDefault="000E03A6">
      <w:pPr>
        <w:pStyle w:val="ConsPlusNormal"/>
        <w:jc w:val="right"/>
      </w:pPr>
      <w:r>
        <w:t>от 06.06.2017 N 27/1</w:t>
      </w:r>
    </w:p>
    <w:p w:rsidR="000E03A6" w:rsidRDefault="000E03A6">
      <w:pPr>
        <w:pStyle w:val="ConsPlusNormal"/>
      </w:pPr>
    </w:p>
    <w:p w:rsidR="000E03A6" w:rsidRDefault="000E03A6">
      <w:pPr>
        <w:pStyle w:val="ConsPlusTitle"/>
        <w:jc w:val="center"/>
      </w:pPr>
      <w:r>
        <w:t>ТАРИФЫ</w:t>
      </w:r>
    </w:p>
    <w:p w:rsidR="000E03A6" w:rsidRDefault="000E03A6">
      <w:pPr>
        <w:pStyle w:val="ConsPlusTitle"/>
        <w:jc w:val="center"/>
      </w:pPr>
      <w:proofErr w:type="gramStart"/>
      <w:r>
        <w:t>ДЛЯ РАСЧЕТА ПЛАТЫ ЗА ПОДКЛЮЧЕНИЕ (ТЕХНОЛОГИЧЕСКОЕ</w:t>
      </w:r>
      <w:proofErr w:type="gramEnd"/>
    </w:p>
    <w:p w:rsidR="000E03A6" w:rsidRDefault="000E03A6">
      <w:pPr>
        <w:pStyle w:val="ConsPlusTitle"/>
        <w:jc w:val="center"/>
      </w:pPr>
      <w:proofErr w:type="gramStart"/>
      <w:r>
        <w:t>ПРИСОЕДИНЕНИЕ) ОБЪЕКТОВ КАПИТАЛЬНОГО СТРОИТЕЛЬСТВА</w:t>
      </w:r>
      <w:proofErr w:type="gramEnd"/>
    </w:p>
    <w:p w:rsidR="000E03A6" w:rsidRDefault="000E03A6">
      <w:pPr>
        <w:pStyle w:val="ConsPlusTitle"/>
        <w:jc w:val="center"/>
      </w:pPr>
      <w:r>
        <w:t>К ЦЕНТРАЛИЗОВАННОЙ СИСТЕМЕ ХОЛОДНОГО ВОДОСНАБЖЕНИЯ</w:t>
      </w:r>
    </w:p>
    <w:p w:rsidR="000E03A6" w:rsidRDefault="000E03A6">
      <w:pPr>
        <w:pStyle w:val="ConsPlusTitle"/>
        <w:jc w:val="center"/>
      </w:pPr>
      <w:r>
        <w:lastRenderedPageBreak/>
        <w:t>АО "ТУЛАГОРВОДОКАНАЛ" С ИСПОЛЬЗОВАНИЕМ СОЗДАВАЕМЫХ СЕТЕЙ</w:t>
      </w:r>
    </w:p>
    <w:p w:rsidR="000E03A6" w:rsidRDefault="000E03A6">
      <w:pPr>
        <w:pStyle w:val="ConsPlusTitle"/>
        <w:jc w:val="center"/>
      </w:pPr>
      <w:r>
        <w:t>С ПЛОЩАДЬЮ ПОПЕРЕЧНОГО СЕЧЕНИЯ ТРУБОПРОВОДА, НЕ ПРЕВЫШАЮЩЕГО</w:t>
      </w:r>
    </w:p>
    <w:p w:rsidR="000E03A6" w:rsidRDefault="000E03A6">
      <w:pPr>
        <w:pStyle w:val="ConsPlusTitle"/>
        <w:jc w:val="center"/>
      </w:pPr>
      <w:r>
        <w:t>250 ММ, И (ИЛИ) РАЗМЕРА ПОДКЛЮЧАЕМОЙ НАГРУЗКИ,</w:t>
      </w:r>
    </w:p>
    <w:p w:rsidR="000E03A6" w:rsidRDefault="000E03A6">
      <w:pPr>
        <w:pStyle w:val="ConsPlusTitle"/>
        <w:jc w:val="center"/>
      </w:pPr>
      <w:r>
        <w:t xml:space="preserve">НЕ </w:t>
      </w:r>
      <w:proofErr w:type="gramStart"/>
      <w:r>
        <w:t>ПРЕВЫШАЮЩЕЙ</w:t>
      </w:r>
      <w:proofErr w:type="gramEnd"/>
      <w:r>
        <w:t xml:space="preserve"> 250 КУБ. М В СУТКИ</w:t>
      </w:r>
    </w:p>
    <w:p w:rsidR="000E03A6" w:rsidRDefault="000E03A6">
      <w:pPr>
        <w:pStyle w:val="ConsPlusNormal"/>
      </w:pPr>
    </w:p>
    <w:p w:rsidR="000E03A6" w:rsidRDefault="000E03A6">
      <w:pPr>
        <w:pStyle w:val="ConsPlusNormal"/>
        <w:ind w:firstLine="540"/>
        <w:jc w:val="both"/>
      </w:pPr>
      <w:r>
        <w:t xml:space="preserve">Утратили силу с 1 января 2022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комитета Тульской области по тарифам от 27.12.2021 N 54/1.</w:t>
      </w: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  <w:jc w:val="right"/>
        <w:outlineLvl w:val="0"/>
      </w:pPr>
      <w:r>
        <w:t>Приложение N 2</w:t>
      </w:r>
    </w:p>
    <w:p w:rsidR="000E03A6" w:rsidRDefault="000E03A6">
      <w:pPr>
        <w:pStyle w:val="ConsPlusNormal"/>
        <w:jc w:val="right"/>
      </w:pPr>
      <w:r>
        <w:t>к Постановлению комитета</w:t>
      </w:r>
    </w:p>
    <w:p w:rsidR="000E03A6" w:rsidRDefault="000E03A6">
      <w:pPr>
        <w:pStyle w:val="ConsPlusNormal"/>
        <w:jc w:val="right"/>
      </w:pPr>
      <w:r>
        <w:t>Тульской области по тарифам</w:t>
      </w:r>
    </w:p>
    <w:p w:rsidR="000E03A6" w:rsidRDefault="000E03A6">
      <w:pPr>
        <w:pStyle w:val="ConsPlusNormal"/>
        <w:jc w:val="right"/>
      </w:pPr>
      <w:r>
        <w:t>от 06.06.2017 N 27/1</w:t>
      </w:r>
    </w:p>
    <w:p w:rsidR="000E03A6" w:rsidRDefault="000E03A6">
      <w:pPr>
        <w:pStyle w:val="ConsPlusNormal"/>
      </w:pPr>
    </w:p>
    <w:p w:rsidR="000E03A6" w:rsidRDefault="000E03A6">
      <w:pPr>
        <w:pStyle w:val="ConsPlusTitle"/>
        <w:jc w:val="center"/>
      </w:pPr>
      <w:bookmarkStart w:id="0" w:name="P52"/>
      <w:bookmarkEnd w:id="0"/>
      <w:r>
        <w:t>ТАРИФЫ</w:t>
      </w:r>
    </w:p>
    <w:p w:rsidR="000E03A6" w:rsidRDefault="000E03A6">
      <w:pPr>
        <w:pStyle w:val="ConsPlusTitle"/>
        <w:jc w:val="center"/>
      </w:pPr>
      <w:r>
        <w:t>ДЛЯ РАСЧЕТА ПЛАТЫ ЗА ПОДКЛЮЧЕНИЕ</w:t>
      </w:r>
    </w:p>
    <w:p w:rsidR="000E03A6" w:rsidRDefault="000E03A6">
      <w:pPr>
        <w:pStyle w:val="ConsPlusTitle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0E03A6" w:rsidRDefault="000E03A6">
      <w:pPr>
        <w:pStyle w:val="ConsPlusTitle"/>
        <w:jc w:val="center"/>
      </w:pPr>
      <w:r>
        <w:t>СТРОИТЕЛЬСТВА К ЦЕНТРАЛИЗОВАННОЙ СИСТЕМЕ ВОДООТВЕДЕНИЯ</w:t>
      </w:r>
    </w:p>
    <w:p w:rsidR="000E03A6" w:rsidRDefault="000E03A6">
      <w:pPr>
        <w:pStyle w:val="ConsPlusTitle"/>
        <w:jc w:val="center"/>
      </w:pPr>
      <w:r>
        <w:t>АО "ТУЛАГОРВОДОКАНАЛ" С ИСПОЛЬЗОВАНИЕМ СОЗДАВАЕМЫХ СЕТЕЙ</w:t>
      </w:r>
    </w:p>
    <w:p w:rsidR="000E03A6" w:rsidRDefault="000E03A6">
      <w:pPr>
        <w:pStyle w:val="ConsPlusTitle"/>
        <w:jc w:val="center"/>
      </w:pPr>
      <w:r>
        <w:t>С ПЛОЩАДЬЮ ПОПЕРЕЧНОГО СЕЧЕНИЯ ТРУБОПРОВОДА, НЕ ПРЕВЫШАЮЩЕГО</w:t>
      </w:r>
    </w:p>
    <w:p w:rsidR="000E03A6" w:rsidRDefault="000E03A6">
      <w:pPr>
        <w:pStyle w:val="ConsPlusTitle"/>
        <w:jc w:val="center"/>
      </w:pPr>
      <w:r>
        <w:t>250 ММ, И (ИЛИ) РАЗМЕРА ПОДКЛЮЧАЕМОЙ НАГРУЗКИ,</w:t>
      </w:r>
    </w:p>
    <w:p w:rsidR="000E03A6" w:rsidRDefault="000E03A6">
      <w:pPr>
        <w:pStyle w:val="ConsPlusTitle"/>
        <w:jc w:val="center"/>
      </w:pPr>
      <w:r>
        <w:t xml:space="preserve">НЕ </w:t>
      </w:r>
      <w:proofErr w:type="gramStart"/>
      <w:r>
        <w:t>ПРЕВЫШАЮЩЕЙ</w:t>
      </w:r>
      <w:proofErr w:type="gramEnd"/>
      <w:r>
        <w:t xml:space="preserve"> 250 КУБ. М В СУТКИ</w:t>
      </w:r>
    </w:p>
    <w:p w:rsidR="000E03A6" w:rsidRDefault="000E03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871"/>
        <w:gridCol w:w="2602"/>
      </w:tblGrid>
      <w:tr w:rsidR="000E03A6">
        <w:tc>
          <w:tcPr>
            <w:tcW w:w="4592" w:type="dxa"/>
          </w:tcPr>
          <w:p w:rsidR="000E03A6" w:rsidRDefault="000E03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0E03A6" w:rsidRDefault="000E03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2" w:type="dxa"/>
          </w:tcPr>
          <w:p w:rsidR="000E03A6" w:rsidRDefault="000E03A6">
            <w:pPr>
              <w:pStyle w:val="ConsPlusNormal"/>
              <w:jc w:val="center"/>
            </w:pPr>
            <w:r>
              <w:t>Ставка тарифа, без НДС</w:t>
            </w:r>
          </w:p>
        </w:tc>
      </w:tr>
      <w:tr w:rsidR="000E03A6">
        <w:tc>
          <w:tcPr>
            <w:tcW w:w="4592" w:type="dxa"/>
          </w:tcPr>
          <w:p w:rsidR="000E03A6" w:rsidRDefault="000E03A6">
            <w:pPr>
              <w:pStyle w:val="ConsPlusNormal"/>
            </w:pPr>
            <w:r>
              <w:t>Ставка тарифа за подключаемую нагрузку канализационной сети</w:t>
            </w:r>
          </w:p>
        </w:tc>
        <w:tc>
          <w:tcPr>
            <w:tcW w:w="1871" w:type="dxa"/>
          </w:tcPr>
          <w:p w:rsidR="000E03A6" w:rsidRDefault="000E03A6">
            <w:pPr>
              <w:pStyle w:val="ConsPlusNormal"/>
              <w:jc w:val="center"/>
            </w:pPr>
            <w:r>
              <w:t>тыс. руб./куб. м в сутки</w:t>
            </w:r>
          </w:p>
        </w:tc>
        <w:tc>
          <w:tcPr>
            <w:tcW w:w="2602" w:type="dxa"/>
          </w:tcPr>
          <w:p w:rsidR="000E03A6" w:rsidRDefault="000E03A6">
            <w:pPr>
              <w:pStyle w:val="ConsPlusNormal"/>
              <w:jc w:val="center"/>
            </w:pPr>
            <w:r>
              <w:t>5,013</w:t>
            </w:r>
          </w:p>
        </w:tc>
      </w:tr>
      <w:tr w:rsidR="000E03A6">
        <w:tc>
          <w:tcPr>
            <w:tcW w:w="4592" w:type="dxa"/>
          </w:tcPr>
          <w:p w:rsidR="000E03A6" w:rsidRDefault="000E03A6">
            <w:pPr>
              <w:pStyle w:val="ConsPlusNormal"/>
            </w:pPr>
            <w:r>
              <w:t>Ставка тарифа за протяженность подземной канализационной сети (материал исполнения трубы - полиэтилен) диаметром:</w:t>
            </w:r>
          </w:p>
        </w:tc>
        <w:tc>
          <w:tcPr>
            <w:tcW w:w="1871" w:type="dxa"/>
          </w:tcPr>
          <w:p w:rsidR="000E03A6" w:rsidRDefault="000E03A6">
            <w:pPr>
              <w:pStyle w:val="ConsPlusNormal"/>
            </w:pPr>
          </w:p>
        </w:tc>
        <w:tc>
          <w:tcPr>
            <w:tcW w:w="2602" w:type="dxa"/>
          </w:tcPr>
          <w:p w:rsidR="000E03A6" w:rsidRDefault="000E03A6">
            <w:pPr>
              <w:pStyle w:val="ConsPlusNormal"/>
            </w:pPr>
          </w:p>
        </w:tc>
      </w:tr>
      <w:tr w:rsidR="000E03A6">
        <w:tc>
          <w:tcPr>
            <w:tcW w:w="4592" w:type="dxa"/>
          </w:tcPr>
          <w:p w:rsidR="000E03A6" w:rsidRDefault="000E03A6">
            <w:pPr>
              <w:pStyle w:val="ConsPlusNormal"/>
            </w:pPr>
            <w:r>
              <w:t>от 100 мм до 150 мм (включительно)</w:t>
            </w:r>
          </w:p>
        </w:tc>
        <w:tc>
          <w:tcPr>
            <w:tcW w:w="1871" w:type="dxa"/>
          </w:tcPr>
          <w:p w:rsidR="000E03A6" w:rsidRDefault="000E03A6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м</w:t>
            </w:r>
            <w:proofErr w:type="gramEnd"/>
          </w:p>
        </w:tc>
        <w:tc>
          <w:tcPr>
            <w:tcW w:w="2602" w:type="dxa"/>
          </w:tcPr>
          <w:p w:rsidR="000E03A6" w:rsidRDefault="000E03A6">
            <w:pPr>
              <w:pStyle w:val="ConsPlusNormal"/>
              <w:jc w:val="center"/>
            </w:pPr>
            <w:r>
              <w:t>4,01</w:t>
            </w:r>
          </w:p>
        </w:tc>
      </w:tr>
      <w:tr w:rsidR="000E03A6">
        <w:tc>
          <w:tcPr>
            <w:tcW w:w="4592" w:type="dxa"/>
          </w:tcPr>
          <w:p w:rsidR="000E03A6" w:rsidRDefault="000E03A6">
            <w:pPr>
              <w:pStyle w:val="ConsPlusNormal"/>
            </w:pPr>
            <w:r>
              <w:t>от 150 мм до 200 мм (включительно)</w:t>
            </w:r>
          </w:p>
        </w:tc>
        <w:tc>
          <w:tcPr>
            <w:tcW w:w="1871" w:type="dxa"/>
          </w:tcPr>
          <w:p w:rsidR="000E03A6" w:rsidRDefault="000E03A6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м</w:t>
            </w:r>
            <w:proofErr w:type="gramEnd"/>
          </w:p>
        </w:tc>
        <w:tc>
          <w:tcPr>
            <w:tcW w:w="2602" w:type="dxa"/>
          </w:tcPr>
          <w:p w:rsidR="000E03A6" w:rsidRDefault="000E03A6">
            <w:pPr>
              <w:pStyle w:val="ConsPlusNormal"/>
              <w:jc w:val="center"/>
            </w:pPr>
            <w:r>
              <w:t>4,05</w:t>
            </w:r>
          </w:p>
        </w:tc>
      </w:tr>
    </w:tbl>
    <w:p w:rsidR="000E03A6" w:rsidRDefault="000E03A6">
      <w:pPr>
        <w:pStyle w:val="ConsPlusNormal"/>
      </w:pPr>
    </w:p>
    <w:p w:rsidR="000E03A6" w:rsidRDefault="000E03A6">
      <w:pPr>
        <w:pStyle w:val="ConsPlusNormal"/>
      </w:pPr>
    </w:p>
    <w:p w:rsidR="000E03A6" w:rsidRDefault="000E0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408" w:rsidRDefault="00E11408"/>
    <w:sectPr w:rsidR="00E11408" w:rsidSect="000C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grammar="clean"/>
  <w:defaultTabStop w:val="708"/>
  <w:characterSpacingControl w:val="doNotCompress"/>
  <w:compat/>
  <w:rsids>
    <w:rsidRoot w:val="000E03A6"/>
    <w:rsid w:val="000E03A6"/>
    <w:rsid w:val="0012605C"/>
    <w:rsid w:val="00E1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87E49E9BB889671AEC2920D6437FCD1774653D09B5227827FE3A523485820116FDEC738901BB06856763942l0h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387E49E9BB889671AEC2920D6437FCD6714757D19C5227827FE3A523485820116FDEC738901BB06856763942l0h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87E49E9BB889671AEC2920D6437FCD6714756DD935227827FE3A523485820116FDEC738901BB06856763942l0h9J" TargetMode="External"/><Relationship Id="rId11" Type="http://schemas.openxmlformats.org/officeDocument/2006/relationships/hyperlink" Target="consultantplus://offline/ref=79387E49E9BB889671AEDC9F1B0869F7D57A115BD49A5C71D92DE5F27C185E75432F809E79D108B16A4874394600B26B6FAEAD056846379EEA55F585lEh1J" TargetMode="External"/><Relationship Id="rId5" Type="http://schemas.openxmlformats.org/officeDocument/2006/relationships/hyperlink" Target="consultantplus://offline/ref=79387E49E9BB889671AEDC9F1B0869F7D57A115BD49A5C71D92DE5F27C185E75432F809E79D108B16A4874394600B26B6FAEAD056846379EEA55F585lEh1J" TargetMode="External"/><Relationship Id="rId10" Type="http://schemas.openxmlformats.org/officeDocument/2006/relationships/hyperlink" Target="consultantplus://offline/ref=79387E49E9BB889671AEDC9F1B0869F7D57A115BD49A5C71D92DE5F27C185E75432F809E79D108B16A4874394600B26B6FAEAD056846379EEA55F585lEh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387E49E9BB889671AEDC9F1B0869F7D57A115BD49A5973D82DE5F27C185E75432F809E6BD150BD684D6A394215E43A29lF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</cp:revision>
  <dcterms:created xsi:type="dcterms:W3CDTF">2022-02-25T09:33:00Z</dcterms:created>
  <dcterms:modified xsi:type="dcterms:W3CDTF">2022-02-25T09:36:00Z</dcterms:modified>
</cp:coreProperties>
</file>